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53B34843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62360E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ŽEIMENOS G. 6</w:t>
      </w:r>
      <w:r w:rsidR="002A2B34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8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1B52BD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B52BD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1B52BD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1B52BD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1B52BD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1B52BD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2444D117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62360E">
        <w:rPr>
          <w:rFonts w:ascii="Arial" w:eastAsia="Arial" w:hAnsi="Arial" w:cs="Arial"/>
          <w:sz w:val="20"/>
          <w:szCs w:val="20"/>
          <w:lang w:val="lt-LT" w:eastAsia="lt-LT"/>
        </w:rPr>
        <w:t>Žeimenos g. 6</w:t>
      </w:r>
      <w:r w:rsidR="002A2B34">
        <w:rPr>
          <w:rFonts w:ascii="Arial" w:eastAsia="Arial" w:hAnsi="Arial" w:cs="Arial"/>
          <w:sz w:val="20"/>
          <w:szCs w:val="20"/>
          <w:lang w:val="lt-LT" w:eastAsia="lt-LT"/>
        </w:rPr>
        <w:t>8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1496F1C0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EA366A" w:rsidRPr="00EA366A">
        <w:rPr>
          <w:rFonts w:ascii="Arial" w:eastAsia="Arial" w:hAnsi="Arial" w:cs="Arial"/>
          <w:sz w:val="20"/>
          <w:szCs w:val="20"/>
          <w:lang w:val="lt-LT" w:eastAsia="lt-LT"/>
        </w:rPr>
        <w:t>216-oji gyvenamųjų namų eksploatavimo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5641B0" w:rsidRPr="005641B0">
        <w:rPr>
          <w:rFonts w:ascii="Arial" w:eastAsia="Arial" w:hAnsi="Arial" w:cs="Arial"/>
          <w:sz w:val="20"/>
          <w:szCs w:val="20"/>
          <w:lang w:val="lt-LT"/>
        </w:rPr>
        <w:t>235403760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1B52BD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0F7C922D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2345F1" w:rsidRPr="002345F1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25135KIT-PRA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1243" w14:textId="77777777" w:rsidR="00135424" w:rsidRDefault="00135424" w:rsidP="00EE2D71">
      <w:pPr>
        <w:spacing w:after="0" w:line="240" w:lineRule="auto"/>
      </w:pPr>
      <w:r>
        <w:separator/>
      </w:r>
    </w:p>
  </w:endnote>
  <w:endnote w:type="continuationSeparator" w:id="0">
    <w:p w14:paraId="2FA129AF" w14:textId="77777777" w:rsidR="00135424" w:rsidRDefault="00135424" w:rsidP="00EE2D71">
      <w:pPr>
        <w:spacing w:after="0" w:line="240" w:lineRule="auto"/>
      </w:pPr>
      <w:r>
        <w:continuationSeparator/>
      </w:r>
    </w:p>
  </w:endnote>
  <w:endnote w:type="continuationNotice" w:id="1">
    <w:p w14:paraId="3C64D263" w14:textId="77777777" w:rsidR="00135424" w:rsidRDefault="001354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2652" w14:textId="77777777" w:rsidR="00135424" w:rsidRDefault="00135424" w:rsidP="00EE2D71">
      <w:pPr>
        <w:spacing w:after="0" w:line="240" w:lineRule="auto"/>
      </w:pPr>
      <w:r>
        <w:separator/>
      </w:r>
    </w:p>
  </w:footnote>
  <w:footnote w:type="continuationSeparator" w:id="0">
    <w:p w14:paraId="12959F3C" w14:textId="77777777" w:rsidR="00135424" w:rsidRDefault="00135424" w:rsidP="00EE2D71">
      <w:pPr>
        <w:spacing w:after="0" w:line="240" w:lineRule="auto"/>
      </w:pPr>
      <w:r>
        <w:continuationSeparator/>
      </w:r>
    </w:p>
  </w:footnote>
  <w:footnote w:type="continuationNotice" w:id="1">
    <w:p w14:paraId="5CB90975" w14:textId="77777777" w:rsidR="00135424" w:rsidRDefault="001354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6AFD2F20" w:rsidR="009F36EC" w:rsidRPr="001E6054" w:rsidRDefault="001B52BD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showingPlcHdr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5A93E7A6" w:rsidR="005A76B8" w:rsidRDefault="001B52BD" w:rsidP="00E458D1">
              <w:pPr>
                <w:pStyle w:val="Antrats"/>
                <w:jc w:val="center"/>
              </w:pPr>
              <w:r w:rsidRPr="00A7046A">
                <w:rPr>
                  <w:rStyle w:val="Vietosrezervavimoenklotekstas"/>
                </w:rPr>
                <w:t>[Status]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958EE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52BD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0DE4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0FF7B75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0958EE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2742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23BB1"/>
    <w:rsid w:val="00F516BA"/>
    <w:rsid w:val="00F71068"/>
    <w:rsid w:val="00FC665D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2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9848</Words>
  <Characters>5614</Characters>
  <DocSecurity>0</DocSecurity>
  <Lines>46</Lines>
  <Paragraphs>30</Paragraphs>
  <ScaleCrop>false</ScaleCrop>
  <Manager/>
  <Company/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